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2F" w:rsidRPr="00F00699" w:rsidRDefault="005E672F" w:rsidP="005E672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hd w:val="clear" w:color="auto" w:fill="FFFFFF"/>
        </w:rPr>
      </w:pPr>
      <w:r w:rsidRPr="00F00699">
        <w:rPr>
          <w:rStyle w:val="a6"/>
          <w:color w:val="333333"/>
          <w:shd w:val="clear" w:color="auto" w:fill="FFFFFF"/>
        </w:rPr>
        <w:t xml:space="preserve">                               «Кадры»</w:t>
      </w:r>
      <w:r w:rsidRPr="00F00699">
        <w:rPr>
          <w:color w:val="333333"/>
          <w:shd w:val="clear" w:color="auto" w:fill="FFFFFF"/>
        </w:rPr>
        <w:t> —</w:t>
      </w:r>
      <w:r w:rsidRPr="00F00699">
        <w:rPr>
          <w:b/>
          <w:color w:val="333333"/>
          <w:shd w:val="clear" w:color="auto" w:fill="FFFFFF"/>
        </w:rPr>
        <w:t xml:space="preserve"> национальный проект России</w:t>
      </w:r>
      <w:r w:rsidR="007933F0" w:rsidRPr="00F00699">
        <w:rPr>
          <w:b/>
          <w:color w:val="333333"/>
          <w:shd w:val="clear" w:color="auto" w:fill="FFFFFF"/>
        </w:rPr>
        <w:t>!</w:t>
      </w:r>
    </w:p>
    <w:p w:rsidR="005E672F" w:rsidRPr="00F00699" w:rsidRDefault="005E672F" w:rsidP="005E672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hd w:val="clear" w:color="auto" w:fill="FFFFFF"/>
        </w:rPr>
      </w:pPr>
    </w:p>
    <w:p w:rsidR="005E672F" w:rsidRPr="00F00699" w:rsidRDefault="005E672F" w:rsidP="005E672F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F00699">
        <w:rPr>
          <w:color w:val="333333"/>
          <w:shd w:val="clear" w:color="auto" w:fill="FFFFFF"/>
        </w:rPr>
        <w:t>Реализация  проекта «Кадры»  началась с 1 января 2025 года и продлится до 2030 года. </w:t>
      </w:r>
    </w:p>
    <w:p w:rsidR="005E672F" w:rsidRPr="00F00699" w:rsidRDefault="005E672F" w:rsidP="005E67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</w:p>
    <w:p w:rsidR="005E672F" w:rsidRPr="00F00699" w:rsidRDefault="005E672F" w:rsidP="005E672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hd w:val="clear" w:color="auto" w:fill="FFFFFF"/>
        </w:rPr>
      </w:pPr>
      <w:r w:rsidRPr="00F00699">
        <w:rPr>
          <w:rStyle w:val="a6"/>
          <w:b w:val="0"/>
          <w:color w:val="333333"/>
          <w:shd w:val="clear" w:color="auto" w:fill="FFFFFF"/>
        </w:rPr>
        <w:t>Обучение возможно как в очном формате, так и с использованием дистанционных технологий</w:t>
      </w:r>
      <w:r w:rsidRPr="00F00699">
        <w:rPr>
          <w:b/>
          <w:color w:val="333333"/>
          <w:shd w:val="clear" w:color="auto" w:fill="FFFFFF"/>
        </w:rPr>
        <w:t>.</w:t>
      </w:r>
      <w:r w:rsidRPr="00F0069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00699">
        <w:rPr>
          <w:color w:val="333333"/>
          <w:shd w:val="clear" w:color="auto" w:fill="FFFFFF"/>
        </w:rPr>
        <w:t xml:space="preserve">Ознакомиться с перечнем образовательных программ  можно на портале «Работа России» </w:t>
      </w:r>
      <w:hyperlink r:id="rId5" w:history="1">
        <w:r w:rsidRPr="00F00699">
          <w:rPr>
            <w:rStyle w:val="a4"/>
            <w:shd w:val="clear" w:color="auto" w:fill="FFFFFF"/>
          </w:rPr>
          <w:t>https://trudvsem.ru/</w:t>
        </w:r>
      </w:hyperlink>
      <w:r w:rsidRPr="00F00699">
        <w:rPr>
          <w:color w:val="333333"/>
          <w:shd w:val="clear" w:color="auto" w:fill="FFFFFF"/>
        </w:rPr>
        <w:t xml:space="preserve"> </w:t>
      </w:r>
    </w:p>
    <w:p w:rsidR="005C393C" w:rsidRPr="00F00699" w:rsidRDefault="005C393C" w:rsidP="005C393C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3E8" w:rsidRPr="00F00699" w:rsidRDefault="005C393C" w:rsidP="005C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99">
        <w:rPr>
          <w:rFonts w:ascii="Times New Roman" w:hAnsi="Times New Roman" w:cs="Times New Roman"/>
          <w:sz w:val="24"/>
          <w:szCs w:val="24"/>
        </w:rPr>
        <w:t>В настоящее время жителям</w:t>
      </w:r>
      <w:r w:rsidR="007933F0" w:rsidRPr="00F00699">
        <w:rPr>
          <w:rFonts w:ascii="Times New Roman" w:hAnsi="Times New Roman" w:cs="Times New Roman"/>
          <w:sz w:val="24"/>
          <w:szCs w:val="24"/>
        </w:rPr>
        <w:t xml:space="preserve"> </w:t>
      </w:r>
      <w:r w:rsidR="00FD193E">
        <w:rPr>
          <w:rFonts w:ascii="Times New Roman" w:hAnsi="Times New Roman" w:cs="Times New Roman"/>
          <w:sz w:val="24"/>
          <w:szCs w:val="24"/>
        </w:rPr>
        <w:t>Челябинской области доступно 336</w:t>
      </w:r>
      <w:r w:rsidRPr="00F00699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="00AF622C">
        <w:rPr>
          <w:rFonts w:ascii="Times New Roman" w:hAnsi="Times New Roman" w:cs="Times New Roman"/>
          <w:sz w:val="24"/>
          <w:szCs w:val="24"/>
        </w:rPr>
        <w:t>ьных</w:t>
      </w:r>
      <w:r w:rsidR="007933F0" w:rsidRPr="00F0069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B291B" w:rsidRPr="00F00699">
        <w:rPr>
          <w:rFonts w:ascii="Times New Roman" w:hAnsi="Times New Roman" w:cs="Times New Roman"/>
          <w:sz w:val="24"/>
          <w:szCs w:val="24"/>
        </w:rPr>
        <w:t>, из них</w:t>
      </w:r>
      <w:r w:rsidR="00FD193E">
        <w:rPr>
          <w:rFonts w:ascii="Times New Roman" w:hAnsi="Times New Roman" w:cs="Times New Roman"/>
          <w:sz w:val="24"/>
          <w:szCs w:val="24"/>
        </w:rPr>
        <w:t xml:space="preserve"> 99</w:t>
      </w:r>
      <w:r w:rsidRPr="00F00699">
        <w:rPr>
          <w:rFonts w:ascii="Times New Roman" w:hAnsi="Times New Roman" w:cs="Times New Roman"/>
          <w:sz w:val="24"/>
          <w:szCs w:val="24"/>
        </w:rPr>
        <w:t xml:space="preserve"> – обуче</w:t>
      </w:r>
      <w:r w:rsidR="00B813E8" w:rsidRPr="00F00699">
        <w:rPr>
          <w:rFonts w:ascii="Times New Roman" w:hAnsi="Times New Roman" w:cs="Times New Roman"/>
          <w:sz w:val="24"/>
          <w:szCs w:val="24"/>
        </w:rPr>
        <w:t>ние в рамках нацпроек</w:t>
      </w:r>
      <w:r w:rsidR="00AF622C">
        <w:rPr>
          <w:rFonts w:ascii="Times New Roman" w:hAnsi="Times New Roman" w:cs="Times New Roman"/>
          <w:sz w:val="24"/>
          <w:szCs w:val="24"/>
        </w:rPr>
        <w:t>та «Кадры». К числу востребованных курсов относятся:</w:t>
      </w:r>
      <w:r w:rsidR="00B813E8" w:rsidRPr="00F00699">
        <w:rPr>
          <w:rFonts w:ascii="Times New Roman" w:hAnsi="Times New Roman" w:cs="Times New Roman"/>
          <w:sz w:val="24"/>
          <w:szCs w:val="24"/>
        </w:rPr>
        <w:t xml:space="preserve"> 3</w:t>
      </w:r>
      <w:r w:rsidR="00B813E8" w:rsidRPr="00F006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813E8" w:rsidRPr="00F00699">
        <w:rPr>
          <w:rFonts w:ascii="Times New Roman" w:hAnsi="Times New Roman" w:cs="Times New Roman"/>
          <w:sz w:val="24"/>
          <w:szCs w:val="24"/>
        </w:rPr>
        <w:t>-моделирование, аналитик данных, гид-экскурсовод</w:t>
      </w:r>
      <w:r w:rsidR="00B813E8" w:rsidRPr="00F00699">
        <w:rPr>
          <w:rFonts w:ascii="Times New Roman" w:hAnsi="Times New Roman" w:cs="Times New Roman"/>
          <w:color w:val="000000" w:themeColor="text1"/>
          <w:sz w:val="24"/>
          <w:szCs w:val="24"/>
        </w:rPr>
        <w:t>, закройщик, контролер по качеству, оператор беспилотных авиационных систем, полицейский, помощник машиниста тепловоза</w:t>
      </w:r>
      <w:r w:rsidR="005B291B" w:rsidRPr="00F00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</w:t>
      </w:r>
      <w:r w:rsidR="00B813E8" w:rsidRPr="00F00699">
        <w:rPr>
          <w:color w:val="3B4256"/>
          <w:sz w:val="24"/>
          <w:szCs w:val="24"/>
        </w:rPr>
        <w:t xml:space="preserve"> </w:t>
      </w:r>
      <w:r w:rsidRPr="00F00699">
        <w:rPr>
          <w:rFonts w:ascii="Times New Roman" w:hAnsi="Times New Roman" w:cs="Times New Roman"/>
          <w:sz w:val="24"/>
          <w:szCs w:val="24"/>
        </w:rPr>
        <w:t xml:space="preserve">Перечень программ регулярно обновляется и пополняется. </w:t>
      </w:r>
    </w:p>
    <w:p w:rsidR="00F00699" w:rsidRPr="00F00699" w:rsidRDefault="00F00699" w:rsidP="005C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91B" w:rsidRPr="00F00699" w:rsidRDefault="005B291B" w:rsidP="00F00699">
      <w:pPr>
        <w:rPr>
          <w:rFonts w:ascii="Times New Roman" w:hAnsi="Times New Roman" w:cs="Times New Roman"/>
          <w:sz w:val="24"/>
          <w:szCs w:val="24"/>
        </w:rPr>
      </w:pPr>
      <w:r w:rsidRPr="00F00699">
        <w:rPr>
          <w:rFonts w:ascii="Times New Roman" w:hAnsi="Times New Roman" w:cs="Times New Roman"/>
          <w:sz w:val="24"/>
          <w:szCs w:val="24"/>
        </w:rPr>
        <w:t>Для участия нужно заполнить заявку на портале «Работа России»,  выбрав программу обучения. Затем потребуется пройти профориентацию, а также</w:t>
      </w:r>
      <w:r w:rsidR="00AF622C">
        <w:rPr>
          <w:rFonts w:ascii="Times New Roman" w:hAnsi="Times New Roman" w:cs="Times New Roman"/>
          <w:sz w:val="24"/>
          <w:szCs w:val="24"/>
        </w:rPr>
        <w:t xml:space="preserve"> </w:t>
      </w:r>
      <w:r w:rsidRPr="00F006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699">
        <w:rPr>
          <w:rFonts w:ascii="Times New Roman" w:hAnsi="Times New Roman" w:cs="Times New Roman"/>
          <w:sz w:val="24"/>
          <w:szCs w:val="24"/>
        </w:rPr>
        <w:t>предоставить необходимые документы</w:t>
      </w:r>
      <w:proofErr w:type="gramEnd"/>
      <w:r w:rsidRPr="00F00699">
        <w:rPr>
          <w:rFonts w:ascii="Times New Roman" w:hAnsi="Times New Roman" w:cs="Times New Roman"/>
          <w:sz w:val="24"/>
          <w:szCs w:val="24"/>
        </w:rPr>
        <w:t xml:space="preserve">. </w:t>
      </w:r>
      <w:r w:rsidR="00AF622C">
        <w:rPr>
          <w:rFonts w:ascii="Times New Roman" w:hAnsi="Times New Roman" w:cs="Times New Roman"/>
          <w:sz w:val="24"/>
          <w:szCs w:val="24"/>
        </w:rPr>
        <w:t xml:space="preserve"> </w:t>
      </w:r>
      <w:r w:rsidRPr="00F00699">
        <w:rPr>
          <w:rFonts w:ascii="Times New Roman" w:hAnsi="Times New Roman" w:cs="Times New Roman"/>
          <w:sz w:val="24"/>
          <w:szCs w:val="24"/>
        </w:rPr>
        <w:t xml:space="preserve">Формат обучения можно выбрать самому – </w:t>
      </w:r>
      <w:r w:rsidR="00AF6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699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F00699">
        <w:rPr>
          <w:rFonts w:ascii="Times New Roman" w:hAnsi="Times New Roman" w:cs="Times New Roman"/>
          <w:sz w:val="24"/>
          <w:szCs w:val="24"/>
        </w:rPr>
        <w:t xml:space="preserve"> </w:t>
      </w:r>
      <w:r w:rsidR="00AF622C">
        <w:rPr>
          <w:rFonts w:ascii="Times New Roman" w:hAnsi="Times New Roman" w:cs="Times New Roman"/>
          <w:sz w:val="24"/>
          <w:szCs w:val="24"/>
        </w:rPr>
        <w:t xml:space="preserve"> </w:t>
      </w:r>
      <w:r w:rsidRPr="00F00699">
        <w:rPr>
          <w:rFonts w:ascii="Times New Roman" w:hAnsi="Times New Roman" w:cs="Times New Roman"/>
          <w:sz w:val="24"/>
          <w:szCs w:val="24"/>
        </w:rPr>
        <w:t>или дистанционно. Срок обучения зависит от уровня подготовки. В завершении участник получит документы, подтверждающие квалификацию.</w:t>
      </w:r>
    </w:p>
    <w:p w:rsidR="005B291B" w:rsidRPr="00F00699" w:rsidRDefault="005B291B" w:rsidP="00F00699">
      <w:pPr>
        <w:rPr>
          <w:rFonts w:ascii="Times New Roman" w:hAnsi="Times New Roman" w:cs="Times New Roman"/>
          <w:sz w:val="24"/>
          <w:szCs w:val="24"/>
        </w:rPr>
      </w:pPr>
      <w:r w:rsidRPr="00F00699">
        <w:rPr>
          <w:rFonts w:ascii="Times New Roman" w:hAnsi="Times New Roman" w:cs="Times New Roman"/>
          <w:sz w:val="24"/>
          <w:szCs w:val="24"/>
        </w:rPr>
        <w:t>Обучиться могут граждане, находящиеся в отпуске по уходу за ребенком до достижения им 3 лет, мамы дошкольников до семи лет, люди с инвалидностью, граждане от 50 лет</w:t>
      </w:r>
      <w:r w:rsidR="00F00699" w:rsidRPr="00F00699">
        <w:rPr>
          <w:rFonts w:ascii="Times New Roman" w:hAnsi="Times New Roman" w:cs="Times New Roman"/>
          <w:sz w:val="24"/>
          <w:szCs w:val="24"/>
        </w:rPr>
        <w:t xml:space="preserve"> и старше</w:t>
      </w:r>
      <w:r w:rsidRPr="00F00699">
        <w:rPr>
          <w:rFonts w:ascii="Times New Roman" w:hAnsi="Times New Roman" w:cs="Times New Roman"/>
          <w:sz w:val="24"/>
          <w:szCs w:val="24"/>
        </w:rPr>
        <w:t>,</w:t>
      </w:r>
      <w:r w:rsidR="00F00699" w:rsidRPr="00F00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699" w:rsidRPr="00F00699">
        <w:rPr>
          <w:rFonts w:ascii="Times New Roman" w:hAnsi="Times New Roman" w:cs="Times New Roman"/>
          <w:sz w:val="24"/>
          <w:szCs w:val="24"/>
        </w:rPr>
        <w:t>предпенсионеры</w:t>
      </w:r>
      <w:proofErr w:type="spellEnd"/>
      <w:r w:rsidR="00F00699" w:rsidRPr="00F00699">
        <w:rPr>
          <w:rFonts w:ascii="Times New Roman" w:hAnsi="Times New Roman" w:cs="Times New Roman"/>
          <w:sz w:val="24"/>
          <w:szCs w:val="24"/>
        </w:rPr>
        <w:t xml:space="preserve">, </w:t>
      </w:r>
      <w:r w:rsidRPr="00F00699">
        <w:rPr>
          <w:rFonts w:ascii="Times New Roman" w:hAnsi="Times New Roman" w:cs="Times New Roman"/>
          <w:sz w:val="24"/>
          <w:szCs w:val="24"/>
        </w:rPr>
        <w:t xml:space="preserve"> участники СВО и члены их семей, </w:t>
      </w:r>
      <w:proofErr w:type="spellStart"/>
      <w:r w:rsidRPr="00F00699">
        <w:rPr>
          <w:rFonts w:ascii="Times New Roman" w:hAnsi="Times New Roman" w:cs="Times New Roman"/>
          <w:sz w:val="24"/>
          <w:szCs w:val="24"/>
        </w:rPr>
        <w:t>южноуральцы</w:t>
      </w:r>
      <w:proofErr w:type="spellEnd"/>
      <w:r w:rsidRPr="00F00699">
        <w:rPr>
          <w:rFonts w:ascii="Times New Roman" w:hAnsi="Times New Roman" w:cs="Times New Roman"/>
          <w:sz w:val="24"/>
          <w:szCs w:val="24"/>
        </w:rPr>
        <w:t xml:space="preserve"> до 35 лет, а также те, кто состоит на учёте в службе занятости.</w:t>
      </w:r>
    </w:p>
    <w:p w:rsidR="005B291B" w:rsidRPr="00DF48AA" w:rsidRDefault="00AF622C" w:rsidP="00DF48AA">
      <w:pPr>
        <w:rPr>
          <w:rFonts w:ascii="Times New Roman" w:hAnsi="Times New Roman" w:cs="Times New Roman"/>
          <w:sz w:val="24"/>
          <w:szCs w:val="24"/>
        </w:rPr>
      </w:pPr>
      <w:r w:rsidRPr="00DF48AA">
        <w:rPr>
          <w:rFonts w:ascii="Times New Roman" w:hAnsi="Times New Roman" w:cs="Times New Roman"/>
          <w:sz w:val="24"/>
          <w:szCs w:val="24"/>
        </w:rPr>
        <w:t xml:space="preserve">По  </w:t>
      </w:r>
      <w:r w:rsidR="00E11E91">
        <w:rPr>
          <w:rFonts w:ascii="Times New Roman" w:hAnsi="Times New Roman" w:cs="Times New Roman"/>
          <w:sz w:val="24"/>
          <w:szCs w:val="24"/>
        </w:rPr>
        <w:t xml:space="preserve">всем интересующим </w:t>
      </w:r>
      <w:r w:rsidRPr="00DF48AA">
        <w:rPr>
          <w:rFonts w:ascii="Times New Roman" w:hAnsi="Times New Roman" w:cs="Times New Roman"/>
          <w:sz w:val="24"/>
          <w:szCs w:val="24"/>
        </w:rPr>
        <w:t>вопросам  можно обращаться в Центр занятости населения г</w:t>
      </w:r>
      <w:proofErr w:type="gramStart"/>
      <w:r w:rsidRPr="00DF48A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F48AA">
        <w:rPr>
          <w:rFonts w:ascii="Times New Roman" w:hAnsi="Times New Roman" w:cs="Times New Roman"/>
          <w:sz w:val="24"/>
          <w:szCs w:val="24"/>
        </w:rPr>
        <w:t>латоуста</w:t>
      </w:r>
      <w:r w:rsidR="00E11E91">
        <w:rPr>
          <w:rFonts w:ascii="Times New Roman" w:hAnsi="Times New Roman" w:cs="Times New Roman"/>
          <w:sz w:val="24"/>
          <w:szCs w:val="24"/>
        </w:rPr>
        <w:t xml:space="preserve"> </w:t>
      </w:r>
      <w:r w:rsidRPr="00DF48A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DF48AA">
        <w:rPr>
          <w:rFonts w:ascii="Times New Roman" w:hAnsi="Times New Roman" w:cs="Times New Roman"/>
          <w:sz w:val="24"/>
          <w:szCs w:val="24"/>
        </w:rPr>
        <w:t>Таганайская</w:t>
      </w:r>
      <w:proofErr w:type="spellEnd"/>
      <w:r w:rsidRPr="00DF48AA">
        <w:rPr>
          <w:rFonts w:ascii="Times New Roman" w:hAnsi="Times New Roman" w:cs="Times New Roman"/>
          <w:sz w:val="24"/>
          <w:szCs w:val="24"/>
        </w:rPr>
        <w:t xml:space="preserve">, 3, </w:t>
      </w:r>
      <w:proofErr w:type="spellStart"/>
      <w:r w:rsidRPr="00DF48A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F48AA">
        <w:rPr>
          <w:rFonts w:ascii="Times New Roman" w:hAnsi="Times New Roman" w:cs="Times New Roman"/>
          <w:sz w:val="24"/>
          <w:szCs w:val="24"/>
        </w:rPr>
        <w:t>. 203, 204, 205 или по телефону:  8 (3513) 62-20-73.</w:t>
      </w:r>
    </w:p>
    <w:p w:rsidR="00AF622C" w:rsidRPr="00DF48AA" w:rsidRDefault="00AF622C" w:rsidP="00DF48AA">
      <w:pPr>
        <w:rPr>
          <w:rFonts w:ascii="Times New Roman" w:hAnsi="Times New Roman" w:cs="Times New Roman"/>
          <w:sz w:val="24"/>
          <w:szCs w:val="24"/>
        </w:rPr>
      </w:pPr>
      <w:r w:rsidRPr="00DF48AA">
        <w:rPr>
          <w:rFonts w:ascii="Times New Roman" w:hAnsi="Times New Roman" w:cs="Times New Roman"/>
          <w:sz w:val="24"/>
          <w:szCs w:val="24"/>
        </w:rPr>
        <w:t>Фото взято из сети интернет.</w:t>
      </w:r>
    </w:p>
    <w:p w:rsidR="00AF622C" w:rsidRPr="00DF48AA" w:rsidRDefault="00AF622C" w:rsidP="00DF48AA">
      <w:pPr>
        <w:rPr>
          <w:rFonts w:ascii="Times New Roman" w:hAnsi="Times New Roman" w:cs="Times New Roman"/>
          <w:sz w:val="24"/>
          <w:szCs w:val="24"/>
        </w:rPr>
      </w:pPr>
      <w:r w:rsidRPr="00DF48AA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DF48AA">
        <w:rPr>
          <w:rFonts w:ascii="Times New Roman" w:hAnsi="Times New Roman" w:cs="Times New Roman"/>
          <w:sz w:val="24"/>
          <w:szCs w:val="24"/>
        </w:rPr>
        <w:t>ЦентрзанятостинаселениягЗлатоуста</w:t>
      </w:r>
      <w:proofErr w:type="spellEnd"/>
    </w:p>
    <w:p w:rsidR="00B813E8" w:rsidRDefault="00F00699" w:rsidP="00F00699">
      <w:pPr>
        <w:pStyle w:val="a3"/>
        <w:shd w:val="clear" w:color="auto" w:fill="FFFFFF"/>
        <w:spacing w:before="301" w:beforeAutospacing="0" w:after="301" w:afterAutospacing="0"/>
        <w:rPr>
          <w:rFonts w:ascii="Segoe UI" w:hAnsi="Segoe UI" w:cs="Segoe UI"/>
          <w:color w:val="3B4256"/>
          <w:sz w:val="17"/>
          <w:szCs w:val="17"/>
        </w:rPr>
      </w:pPr>
      <w:r>
        <w:rPr>
          <w:rFonts w:ascii="Segoe UI" w:hAnsi="Segoe UI" w:cs="Segoe UI"/>
          <w:color w:val="3B4256"/>
          <w:sz w:val="17"/>
          <w:szCs w:val="17"/>
        </w:rPr>
        <w:t xml:space="preserve">                        </w:t>
      </w:r>
      <w:r>
        <w:rPr>
          <w:rFonts w:ascii="Segoe UI" w:hAnsi="Segoe UI" w:cs="Segoe UI"/>
          <w:color w:val="3B4256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67.9pt;height:229.6pt">
            <v:imagedata r:id="rId6" o:title="Нацпроект Кадры-3"/>
          </v:shape>
        </w:pict>
      </w:r>
    </w:p>
    <w:p w:rsidR="005C393C" w:rsidRDefault="005C393C" w:rsidP="005C393C"/>
    <w:p w:rsidR="008219C8" w:rsidRDefault="008219C8"/>
    <w:sectPr w:rsidR="008219C8" w:rsidSect="0079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2398"/>
    <w:multiLevelType w:val="hybridMultilevel"/>
    <w:tmpl w:val="66BA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528B7"/>
    <w:multiLevelType w:val="multilevel"/>
    <w:tmpl w:val="3CAA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33B65"/>
    <w:multiLevelType w:val="hybridMultilevel"/>
    <w:tmpl w:val="D410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C393C"/>
    <w:rsid w:val="00026270"/>
    <w:rsid w:val="001D3D64"/>
    <w:rsid w:val="004E6264"/>
    <w:rsid w:val="005B291B"/>
    <w:rsid w:val="005C393C"/>
    <w:rsid w:val="005E672F"/>
    <w:rsid w:val="007933F0"/>
    <w:rsid w:val="008219C8"/>
    <w:rsid w:val="00965925"/>
    <w:rsid w:val="00AA3941"/>
    <w:rsid w:val="00AF622C"/>
    <w:rsid w:val="00B813E8"/>
    <w:rsid w:val="00DF48AA"/>
    <w:rsid w:val="00E11E91"/>
    <w:rsid w:val="00F00699"/>
    <w:rsid w:val="00FD193E"/>
    <w:rsid w:val="00FF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3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393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C393C"/>
    <w:pPr>
      <w:ind w:left="720"/>
      <w:contextualSpacing/>
    </w:pPr>
  </w:style>
  <w:style w:type="character" w:styleId="a6">
    <w:name w:val="Strong"/>
    <w:basedOn w:val="a0"/>
    <w:uiPriority w:val="22"/>
    <w:qFormat/>
    <w:rsid w:val="005E67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9</cp:revision>
  <cp:lastPrinted>2025-04-09T04:43:00Z</cp:lastPrinted>
  <dcterms:created xsi:type="dcterms:W3CDTF">2025-07-16T10:42:00Z</dcterms:created>
  <dcterms:modified xsi:type="dcterms:W3CDTF">2025-07-16T11:32:00Z</dcterms:modified>
</cp:coreProperties>
</file>